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770735"/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F109E7">
        <w:trPr>
          <w:trHeight w:val="3649"/>
        </w:trPr>
        <w:tc>
          <w:tcPr>
            <w:tcW w:w="1535" w:type="dxa"/>
          </w:tcPr>
          <w:p w:rsidR="00EA1BCB" w:rsidRDefault="00F2084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</w:t>
            </w:r>
          </w:p>
          <w:p w:rsidR="00F20848" w:rsidRDefault="00F2084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F20848" w:rsidRPr="000D2A1F" w:rsidRDefault="00F2084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Павловна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770735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372563,35</w:t>
            </w:r>
          </w:p>
        </w:tc>
        <w:tc>
          <w:tcPr>
            <w:tcW w:w="1954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70735" w:rsidRDefault="00770735" w:rsidP="00770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770735" w:rsidRDefault="00770735" w:rsidP="00C76A80">
            <w:pPr>
              <w:jc w:val="both"/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70735" w:rsidRDefault="00770735" w:rsidP="00770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770735" w:rsidRDefault="00770735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F109E7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70735" w:rsidRDefault="00F109E7" w:rsidP="00770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0735">
              <w:rPr>
                <w:sz w:val="20"/>
                <w:szCs w:val="20"/>
              </w:rPr>
              <w:t>индивидуальная собственность)</w:t>
            </w:r>
          </w:p>
          <w:p w:rsidR="00F109E7" w:rsidRDefault="00F109E7" w:rsidP="00C76A80">
            <w:pPr>
              <w:jc w:val="both"/>
              <w:rPr>
                <w:sz w:val="20"/>
                <w:szCs w:val="20"/>
              </w:rPr>
            </w:pPr>
          </w:p>
          <w:p w:rsidR="00770735" w:rsidRDefault="00770735" w:rsidP="00770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70735" w:rsidRDefault="00770735" w:rsidP="007707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109E7" w:rsidRDefault="00F109E7" w:rsidP="00C76A80">
            <w:pPr>
              <w:jc w:val="both"/>
              <w:rPr>
                <w:sz w:val="20"/>
                <w:szCs w:val="20"/>
              </w:rPr>
            </w:pPr>
          </w:p>
          <w:p w:rsidR="00770735" w:rsidRDefault="00770735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109E7" w:rsidRPr="000D2A1F" w:rsidRDefault="00770735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56" w:type="dxa"/>
          </w:tcPr>
          <w:p w:rsidR="00EB4E93" w:rsidRDefault="00770735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C76A80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0D22E4" w:rsidP="0098433C">
            <w:pPr>
              <w:rPr>
                <w:sz w:val="20"/>
                <w:szCs w:val="20"/>
              </w:rPr>
            </w:pPr>
          </w:p>
          <w:p w:rsidR="0098433C" w:rsidRPr="0098433C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F109E7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C76A80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jc w:val="center"/>
              <w:rPr>
                <w:sz w:val="20"/>
                <w:szCs w:val="20"/>
              </w:rPr>
            </w:pPr>
          </w:p>
          <w:p w:rsidR="00770735" w:rsidRDefault="00770735" w:rsidP="000D2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rPr>
                <w:sz w:val="20"/>
                <w:szCs w:val="20"/>
              </w:rPr>
            </w:pPr>
          </w:p>
          <w:p w:rsidR="00770735" w:rsidRDefault="00770735" w:rsidP="00770735">
            <w:pPr>
              <w:rPr>
                <w:sz w:val="20"/>
                <w:szCs w:val="20"/>
              </w:rPr>
            </w:pPr>
          </w:p>
          <w:p w:rsidR="00770735" w:rsidRPr="00770735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05" w:type="dxa"/>
          </w:tcPr>
          <w:p w:rsidR="0098433C" w:rsidRDefault="00770735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  <w:p w:rsidR="00770735" w:rsidRDefault="00770735" w:rsidP="00EB4E93">
            <w:pPr>
              <w:jc w:val="center"/>
              <w:rPr>
                <w:sz w:val="20"/>
                <w:szCs w:val="20"/>
              </w:rPr>
            </w:pPr>
          </w:p>
          <w:p w:rsidR="00770735" w:rsidRPr="00770735" w:rsidRDefault="00770735" w:rsidP="00EB4E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Спортаж</w:t>
            </w:r>
            <w:proofErr w:type="spellEnd"/>
          </w:p>
        </w:tc>
      </w:tr>
      <w:tr w:rsidR="00EB4E93" w:rsidTr="00F109E7">
        <w:trPr>
          <w:trHeight w:val="802"/>
        </w:trPr>
        <w:tc>
          <w:tcPr>
            <w:tcW w:w="1535" w:type="dxa"/>
          </w:tcPr>
          <w:p w:rsidR="00EB4E93" w:rsidRPr="00F109E7" w:rsidRDefault="00EB4E93" w:rsidP="00EB4E93">
            <w:pPr>
              <w:jc w:val="center"/>
              <w:rPr>
                <w:sz w:val="20"/>
                <w:szCs w:val="20"/>
                <w:lang w:val="en-US"/>
              </w:rPr>
            </w:pPr>
            <w:r w:rsidRPr="000D2A1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12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770735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F109E7" w:rsidRDefault="00F109E7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109E7" w:rsidRDefault="00F109E7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0735">
              <w:rPr>
                <w:sz w:val="20"/>
                <w:szCs w:val="20"/>
              </w:rPr>
              <w:t>общая долевая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EB4E93" w:rsidRPr="000D2A1F" w:rsidRDefault="00EB4E93" w:rsidP="00770735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0D22E4" w:rsidRPr="000D22E4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F109E7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Pr="00BD07E7" w:rsidRDefault="0098433C" w:rsidP="00BD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0D22E4" w:rsidRPr="000D22E4" w:rsidRDefault="00770735" w:rsidP="00770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F109E7">
            <w:pPr>
              <w:jc w:val="center"/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Pr="00BD07E7" w:rsidRDefault="0098433C" w:rsidP="00BD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BD07E7" w:rsidRPr="00F109E7" w:rsidRDefault="00770735" w:rsidP="0077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232602</w:t>
            </w:r>
          </w:p>
        </w:tc>
      </w:tr>
    </w:tbl>
    <w:p w:rsidR="00770735" w:rsidRDefault="00770735" w:rsidP="00EB4E93">
      <w:pPr>
        <w:jc w:val="both"/>
      </w:pPr>
      <w:bookmarkStart w:id="0" w:name="_GoBack"/>
      <w:bookmarkEnd w:id="0"/>
    </w:p>
    <w:sectPr w:rsidR="00770735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70735"/>
    <w:rsid w:val="00785815"/>
    <w:rsid w:val="007A5A3D"/>
    <w:rsid w:val="007C40AD"/>
    <w:rsid w:val="007D25D9"/>
    <w:rsid w:val="0083085D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C5634"/>
    <w:rsid w:val="00BD07E7"/>
    <w:rsid w:val="00C130CB"/>
    <w:rsid w:val="00C5057E"/>
    <w:rsid w:val="00C76A80"/>
    <w:rsid w:val="00CA3E7D"/>
    <w:rsid w:val="00D40C3F"/>
    <w:rsid w:val="00D5593C"/>
    <w:rsid w:val="00DC20C0"/>
    <w:rsid w:val="00EA1BCB"/>
    <w:rsid w:val="00EB4E93"/>
    <w:rsid w:val="00F003F2"/>
    <w:rsid w:val="00F040E3"/>
    <w:rsid w:val="00F109E7"/>
    <w:rsid w:val="00F20848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2017-05-06T12:26:00Z</dcterms:created>
  <dcterms:modified xsi:type="dcterms:W3CDTF">2017-05-12T07:33:00Z</dcterms:modified>
</cp:coreProperties>
</file>